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6" w:rsidRPr="009509BD" w:rsidRDefault="00CD244A" w:rsidP="007842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509BD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หนังสือรับรองการควบคุมภายในของผู้บริหารระดับส่วนงานย่อย</w:t>
      </w:r>
    </w:p>
    <w:p w:rsidR="00CD244A" w:rsidRPr="009509BD" w:rsidRDefault="00CD244A" w:rsidP="007842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9BD">
        <w:rPr>
          <w:rFonts w:ascii="TH SarabunPSK" w:hAnsi="TH SarabunPSK" w:cs="TH SarabunPSK"/>
          <w:b/>
          <w:bCs/>
          <w:sz w:val="36"/>
          <w:szCs w:val="36"/>
          <w:cs/>
        </w:rPr>
        <w:t>(ตามระเบียบ  ข้อ  6)</w:t>
      </w:r>
    </w:p>
    <w:p w:rsidR="00CD244A" w:rsidRPr="009509BD" w:rsidRDefault="00CD244A" w:rsidP="0078420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9BD">
        <w:rPr>
          <w:rFonts w:ascii="TH SarabunPSK" w:hAnsi="TH SarabunPSK" w:cs="TH SarabunPSK"/>
          <w:b/>
          <w:bCs/>
          <w:sz w:val="36"/>
          <w:szCs w:val="36"/>
          <w:cs/>
        </w:rPr>
        <w:t>แบบที่  2  กรณีพบจุดอ่อนที่มีนัยสำคัญ</w:t>
      </w:r>
    </w:p>
    <w:p w:rsidR="00CD244A" w:rsidRPr="009509BD" w:rsidRDefault="00CD244A" w:rsidP="0078420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>เรียน  นายกองค์การบริหารส่วนตำบลบางประแดง</w:t>
      </w:r>
    </w:p>
    <w:p w:rsidR="008D6F36" w:rsidRPr="009509BD" w:rsidRDefault="00CD244A" w:rsidP="0078420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การประเมินการควบคุมภายในของสำนักปลัด  สำหรับงวดตั้งแต่วันที่  1  เดือนตุลาคม  พ.ศ.  2556  ถึงวันที่  30  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>เดือน</w:t>
      </w:r>
      <w:r w:rsidRPr="009509BD">
        <w:rPr>
          <w:rFonts w:ascii="TH SarabunPSK" w:hAnsi="TH SarabunPSK" w:cs="TH SarabunPSK"/>
          <w:sz w:val="32"/>
          <w:szCs w:val="32"/>
          <w:cs/>
        </w:rPr>
        <w:t>กันยายน  พ.ศ.  2557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 xml:space="preserve">  ได้ดำเนินการตามแนวทางการติดตามประเมินผลการควบคุมภายในของคณะกรรมการตรวจเงินแผ่นดิน  ซึ่งกำหนดอยู่ในเอกสาร</w:t>
      </w:r>
      <w:r w:rsidR="00E446FD" w:rsidRPr="009509BD">
        <w:rPr>
          <w:rFonts w:ascii="TH SarabunPSK" w:hAnsi="TH SarabunPSK" w:cs="TH SarabunPSK"/>
          <w:sz w:val="32"/>
          <w:szCs w:val="32"/>
        </w:rPr>
        <w:t xml:space="preserve">  </w:t>
      </w:r>
      <w:r w:rsidR="00E446FD" w:rsidRPr="009509BD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  <w:r w:rsidR="00E446FD" w:rsidRPr="009509BD">
        <w:rPr>
          <w:rFonts w:ascii="TH SarabunPSK" w:hAnsi="TH SarabunPSK" w:cs="TH SarabunPSK"/>
          <w:sz w:val="32"/>
          <w:szCs w:val="32"/>
        </w:rPr>
        <w:t>: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46FD" w:rsidRPr="009509B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การจัดทำรายงานการควบคุมภายในตามระเบียบคณะกรรมการตรวจเงินแผ่นดินว่าด้วยการกำหนด</w:t>
      </w:r>
      <w:r w:rsidR="009509BD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มาตรฐานการควบคุมภายใน  พ.ศ. 25</w:t>
      </w:r>
      <w:r w:rsidR="009509BD">
        <w:rPr>
          <w:rFonts w:ascii="TH SarabunPSK" w:hAnsi="TH SarabunPSK" w:cs="TH SarabunPSK"/>
          <w:b/>
          <w:bCs/>
          <w:sz w:val="32"/>
          <w:szCs w:val="32"/>
        </w:rPr>
        <w:t>44</w:t>
      </w:r>
      <w:r w:rsidR="00E446FD" w:rsidRPr="009509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  6 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>ระบบการควบคุมภายในของสำนัก</w:t>
      </w:r>
      <w:r w:rsidR="00B46CA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>ปลัดได้จัดทำขึ้นตามที่กำหนดในระเบียบคณะกรรมการตรวจเงินแผ่นดินว่าด้วยการกำหนดมาตรฐานการควบคุมภายใน พ.ศ. 2544  โดยมีวัตถุประสงค์เพื่อสร้างความมั่นใจอย่างสมเหตุสมผล  ว่าการดำเนินงานของสำนัก</w:t>
      </w:r>
      <w:r w:rsidR="00B46CA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>ปลัด  จะบรรลุว</w:t>
      </w:r>
      <w:r w:rsidR="009509BD">
        <w:rPr>
          <w:rFonts w:ascii="TH SarabunPSK" w:hAnsi="TH SarabunPSK" w:cs="TH SarabunPSK"/>
          <w:sz w:val="32"/>
          <w:szCs w:val="32"/>
          <w:cs/>
        </w:rPr>
        <w:t>ัตถุประสงค์ภายในด้านประสิทธิผลและประสิทธิภาพของการดำเนินงาน และการใช้ทรัพยากร</w:t>
      </w:r>
      <w:r w:rsidR="009509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>ซึ่งรวมถึงการดูแลทรัพย์สิน  การ</w:t>
      </w:r>
      <w:r w:rsidR="009509BD">
        <w:rPr>
          <w:rFonts w:ascii="TH SarabunPSK" w:hAnsi="TH SarabunPSK" w:cs="TH SarabunPSK" w:hint="cs"/>
          <w:sz w:val="32"/>
          <w:szCs w:val="32"/>
          <w:cs/>
        </w:rPr>
        <w:t>-</w:t>
      </w:r>
      <w:r w:rsidR="00E446FD" w:rsidRPr="009509BD">
        <w:rPr>
          <w:rFonts w:ascii="TH SarabunPSK" w:hAnsi="TH SarabunPSK" w:cs="TH SarabunPSK"/>
          <w:sz w:val="32"/>
          <w:szCs w:val="32"/>
          <w:cs/>
        </w:rPr>
        <w:t>ป้องกันหรือลดข้อผิดพลาด  ความเสียหาย  การรั่วไหล  การสิ้นเปลือง  หรือการทุจริต  ด้านความเชื่อถือได้ของรายงานทางการเงินและการดำเนินงาน  และด้านการปฏิบัติตามกฎหมาย</w:t>
      </w:r>
      <w:r w:rsidR="008D6F36" w:rsidRPr="009509BD">
        <w:rPr>
          <w:rFonts w:ascii="TH SarabunPSK" w:hAnsi="TH SarabunPSK" w:cs="TH SarabunPSK"/>
          <w:sz w:val="32"/>
          <w:szCs w:val="32"/>
          <w:cs/>
        </w:rPr>
        <w:t xml:space="preserve">  ระเบียบข้อบังคับ  มติคณะรัฐมนตรีและนโยบาย  ซึ่งรวมถึงระเบียบปฏิบัติของฝ่ายบริหาร</w:t>
      </w:r>
    </w:p>
    <w:p w:rsidR="0052617B" w:rsidRPr="009509BD" w:rsidRDefault="008D6F36" w:rsidP="0078420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ab/>
        <w:t>แนวคิดของการสร้างความมั่นใจ</w:t>
      </w:r>
      <w:r w:rsidR="00E446FD" w:rsidRPr="009509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09BD">
        <w:rPr>
          <w:rFonts w:ascii="TH SarabunPSK" w:hAnsi="TH SarabunPSK" w:cs="TH SarabunPSK"/>
          <w:sz w:val="32"/>
          <w:szCs w:val="32"/>
          <w:cs/>
        </w:rPr>
        <w:t>อย่างสมเหตุสมผล  รวมถึงความมั่นใจจะได้รับผลอย่างคุ้มค่าตามต้นทุนที่ใช้  โดยระบบการควบคุมภายในดังกล่าวได้ประมาณการและใช้ดุลยพินิจในการประเมินประโยชน์ที่จะได้รับจากการมีระบบการควบคุมภายในกับค่าใช้จ่ายระบบฯ  ทั้งนี้ค่าใช้จ่ายไม่ควรเกินประโยชน์ที่จะได้รับซึ่งรวมถึงการลดความเสี่ยงที่ทำหน่วยงานไม่บรรลุวัตถุประสงค์ที่กำหนด  นอกจากนี้อาจเกิดข้อผิดพลาดหรือความเสียหายและความผิดปกติที่ไม่อาจสืบทราบได้  เนื่องจากมีข้อจำกัดที่แฝงอยู่ในระบบควบคุมภายใน  ซึ่งรวมถึงโอกาสของการหลีกเลี่ยงหรือละเลยการควบคุม  รวมทั้งข้อจำกัดด้านทรัพยากร  ด้านกฎหมาย  หรือเกี่ยวกับกฎระเบียบของทางราชการ  อีกทั้งประสิทธิผลของการควบคุมอาจเปลี่ยนแปลงไปตามเวลาเนื่องจากสถานการณ์และสภาพแวดล้อมเปลี่ยนแปลงไป</w:t>
      </w:r>
    </w:p>
    <w:p w:rsidR="0052617B" w:rsidRPr="009509BD" w:rsidRDefault="0052617B" w:rsidP="0078420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>จากผลการประเมินดังกล่าวเชื่อว่าการควบคุมภายในของสำนักปลัด  สำหรับงวดปีสิ้นสุดวันที่  30  เดือนกันยายน  พ.ศ.  2557  เป็นไป  ตามมาตรฐานการควบคุมภายในที่คณะกรรมการตรวจเงินแผ่นดินกำหนดมีความเพียงพอและบรรลุวัตถุประสงค์ของการควบคุมภายใน  ตามที่กล่าวในวรรคแรก  ภายใต้ข้อจำกัดตามวรรคสอง  อย่างไรก็ตามยังมีจุดอ่อนที่มีนัยสำคัญ  ดังนี้</w:t>
      </w:r>
    </w:p>
    <w:p w:rsidR="0052617B" w:rsidRPr="009509BD" w:rsidRDefault="0052617B" w:rsidP="00784206">
      <w:pPr>
        <w:pStyle w:val="ListParagraph"/>
        <w:numPr>
          <w:ilvl w:val="0"/>
          <w:numId w:val="1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 xml:space="preserve"> บางกิจกรรมมีการควบคุมเพียงพอ  ซึ</w:t>
      </w:r>
      <w:r w:rsidR="00821D5B" w:rsidRPr="009509BD">
        <w:rPr>
          <w:rFonts w:ascii="TH SarabunPSK" w:hAnsi="TH SarabunPSK" w:cs="TH SarabunPSK"/>
          <w:sz w:val="32"/>
          <w:szCs w:val="32"/>
          <w:cs/>
        </w:rPr>
        <w:t>่</w:t>
      </w:r>
      <w:r w:rsidRPr="009509BD">
        <w:rPr>
          <w:rFonts w:ascii="TH SarabunPSK" w:hAnsi="TH SarabunPSK" w:cs="TH SarabunPSK"/>
          <w:sz w:val="32"/>
          <w:szCs w:val="32"/>
          <w:cs/>
        </w:rPr>
        <w:t>งจะกำหนดให้มีการประเมินความเสี่ยงทุกจุดที่มีความสำคัญทั่วทั้งองค์กร  เพื่อกำหนดการควบคุมที่จำเป็น  คุ้มค่าและเพียงพอ</w:t>
      </w:r>
    </w:p>
    <w:p w:rsidR="0052617B" w:rsidRPr="009509BD" w:rsidRDefault="0052617B" w:rsidP="00784206">
      <w:pPr>
        <w:pStyle w:val="ListParagraph"/>
        <w:numPr>
          <w:ilvl w:val="0"/>
          <w:numId w:val="1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lastRenderedPageBreak/>
        <w:t>ความไม่พร้อมด้านบุคลากร  ซึ่งส่งผลกระทบต่อการบริหารงานภายในองค์กร  ทำให้การดำเนินงานเกิดความล่าช้าและอาจมีข้อผิดพลาดเกิดขึ้นได้</w:t>
      </w:r>
    </w:p>
    <w:p w:rsidR="0052617B" w:rsidRPr="009509BD" w:rsidRDefault="0052617B" w:rsidP="00784206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>ทั้งนี้  ได้แนบ</w:t>
      </w:r>
      <w:r w:rsidR="00B46CAA">
        <w:rPr>
          <w:rFonts w:ascii="TH SarabunPSK" w:hAnsi="TH SarabunPSK" w:cs="TH SarabunPSK" w:hint="cs"/>
          <w:sz w:val="32"/>
          <w:szCs w:val="32"/>
          <w:cs/>
        </w:rPr>
        <w:t>แผนการปรับปรุงการควบคุมภายใน</w:t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 และรายงานผลการติดตามการปฏิบัติตามแผนการปรับปรุงการคว</w:t>
      </w:r>
      <w:r w:rsidR="00B46CAA">
        <w:rPr>
          <w:rFonts w:ascii="TH SarabunPSK" w:hAnsi="TH SarabunPSK" w:cs="TH SarabunPSK"/>
          <w:sz w:val="32"/>
          <w:szCs w:val="32"/>
          <w:cs/>
        </w:rPr>
        <w:t>บคุมภายในของงวดก่อน  รวมทั้ง</w:t>
      </w:r>
      <w:r w:rsidR="00B46CAA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9509BD">
        <w:rPr>
          <w:rFonts w:ascii="TH SarabunPSK" w:hAnsi="TH SarabunPSK" w:cs="TH SarabunPSK"/>
          <w:sz w:val="32"/>
          <w:szCs w:val="32"/>
          <w:cs/>
        </w:rPr>
        <w:t>ผลการประเมินองค์ประกอบของมาตรฐานการควบคุมภายใน  มาพร้อมนี้แล้</w:t>
      </w:r>
      <w:r w:rsidR="00821D5B" w:rsidRPr="009509BD">
        <w:rPr>
          <w:rFonts w:ascii="TH SarabunPSK" w:hAnsi="TH SarabunPSK" w:cs="TH SarabunPSK"/>
          <w:sz w:val="32"/>
          <w:szCs w:val="32"/>
          <w:cs/>
        </w:rPr>
        <w:t>ว</w:t>
      </w:r>
    </w:p>
    <w:p w:rsidR="0052617B" w:rsidRPr="009509BD" w:rsidRDefault="0052617B" w:rsidP="00CC4C5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617B" w:rsidRPr="009509BD" w:rsidRDefault="0052617B" w:rsidP="00784206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:rsidR="00CA5C4F" w:rsidRPr="009509BD" w:rsidRDefault="0052617B" w:rsidP="00784206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>(นายสมบัติ       จันดารักษ์)</w:t>
      </w:r>
    </w:p>
    <w:p w:rsidR="00CA5C4F" w:rsidRPr="009509BD" w:rsidRDefault="00CA5C4F" w:rsidP="0078420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หัวหน้าสำนักปลัด </w:t>
      </w:r>
    </w:p>
    <w:p w:rsidR="00CA5C4F" w:rsidRPr="009509BD" w:rsidRDefault="00CA5C4F" w:rsidP="00784206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 วันที่      เดือนตุลาคม  พ.ศ.  2557</w:t>
      </w:r>
    </w:p>
    <w:p w:rsidR="0052617B" w:rsidRPr="009509BD" w:rsidRDefault="00CA5C4F" w:rsidP="00784206">
      <w:pPr>
        <w:spacing w:after="12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2617B" w:rsidRPr="009509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2617B" w:rsidRPr="009509BD" w:rsidRDefault="0052617B" w:rsidP="0078420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44A" w:rsidRPr="009509BD" w:rsidRDefault="0052617B" w:rsidP="0078420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ab/>
      </w:r>
      <w:r w:rsidR="00CD244A" w:rsidRPr="009509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D244A" w:rsidRPr="009509BD" w:rsidRDefault="00CD244A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B49A1" w:rsidRDefault="00AB49A1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B49A1" w:rsidRDefault="00AB49A1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859F6" w:rsidRDefault="004859F6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B49A1" w:rsidRDefault="00AB49A1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B49A1" w:rsidRPr="00EB1435" w:rsidRDefault="00AB49A1" w:rsidP="007842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143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หนังสือรับรองการควบคุมภายในของผู้บริหารระดับส่วนงานย่อย</w:t>
      </w:r>
    </w:p>
    <w:p w:rsidR="00AB49A1" w:rsidRPr="00EB1435" w:rsidRDefault="00784206" w:rsidP="007842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14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(ตามระเบียบฯ  ข้อ </w:t>
      </w:r>
      <w:r w:rsidRPr="00EB1435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EB143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84206" w:rsidRPr="00EB1435" w:rsidRDefault="00784206" w:rsidP="0078420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4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แบบที่  </w:t>
      </w:r>
      <w:r w:rsidRPr="00EB1435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EB1435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กรณีพบจุดอ่อนที่มีนัยสำคัญ</w:t>
      </w:r>
    </w:p>
    <w:p w:rsidR="00DE290F" w:rsidRDefault="00784206" w:rsidP="0078420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20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บางประแดง</w:t>
      </w:r>
    </w:p>
    <w:p w:rsidR="00DE290F" w:rsidRDefault="00784206" w:rsidP="006E7C4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การประเมินการควบคุมภายในของสำนักงานปลัด  องค์การบริหารส่วนตำบลบางประแดง  สำหรับงวดตั้งแต่  วันที่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 พ.ศ.  </w:t>
      </w:r>
      <w:r>
        <w:rPr>
          <w:rFonts w:ascii="TH SarabunPSK" w:hAnsi="TH SarabunPSK" w:cs="TH SarabunPSK"/>
          <w:sz w:val="32"/>
          <w:szCs w:val="32"/>
        </w:rPr>
        <w:t xml:space="preserve">2556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เดือนกันยายน  พ.ศ.  </w:t>
      </w:r>
      <w:r>
        <w:rPr>
          <w:rFonts w:ascii="TH SarabunPSK" w:hAnsi="TH SarabunPSK" w:cs="TH SarabunPSK"/>
          <w:sz w:val="32"/>
          <w:szCs w:val="32"/>
        </w:rPr>
        <w:t xml:space="preserve">2557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ได้ดำเนินการตาม  แนวทางการติดตามประเมินผลการควบคุมภายในของคณะกรรมการตรวจเงินแผ่นดิน  ซึ้งกำหนดอยู่ในเอกสาร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คำแนะนำ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ทำรายงานการควบคุมภายในตามระเบียบคณะกรรมการตรวจเงินแผ่นดินว่าด้วยการกำหนดมาตรฐานการควบคุมภายใน  พ.ศ.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2544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>
        <w:rPr>
          <w:rFonts w:ascii="TH SarabunPSK" w:hAnsi="TH SarabunPSK" w:cs="TH SarabunPSK" w:hint="cs"/>
          <w:sz w:val="32"/>
          <w:szCs w:val="32"/>
          <w:cs/>
        </w:rPr>
        <w:t>ระบบการควบคุมภายในของสำนักงานปลัด</w:t>
      </w:r>
      <w:r w:rsidR="006E7C4E">
        <w:rPr>
          <w:rFonts w:ascii="TH SarabunPSK" w:hAnsi="TH SarabunPSK" w:cs="TH SarabunPSK" w:hint="cs"/>
          <w:sz w:val="32"/>
          <w:szCs w:val="32"/>
          <w:cs/>
        </w:rPr>
        <w:t xml:space="preserve">  ได้จัดให้มีขึ้นตามที่กำหนดในระเบียบคณะกรรมการตรวจเงินแผ่นดิน  ว่าด้วยการกำหนดมาตรฐาน  การควบคุมภายใน  พ.ศ.  </w:t>
      </w:r>
      <w:r w:rsidR="006E7C4E">
        <w:rPr>
          <w:rFonts w:ascii="TH SarabunPSK" w:hAnsi="TH SarabunPSK" w:cs="TH SarabunPSK"/>
          <w:sz w:val="32"/>
          <w:szCs w:val="32"/>
        </w:rPr>
        <w:t xml:space="preserve">2544  </w:t>
      </w:r>
      <w:r w:rsidR="006E7C4E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โดยมีวัตถุประสงค์เพื่อสร้างควา</w:t>
      </w:r>
      <w:r w:rsidR="000D1FE0">
        <w:rPr>
          <w:rFonts w:ascii="TH SarabunPSK" w:hAnsi="TH SarabunPSK" w:cs="TH SarabunPSK" w:hint="cs"/>
          <w:sz w:val="32"/>
          <w:szCs w:val="32"/>
          <w:cs/>
        </w:rPr>
        <w:t>มมั่นใจอย่างสมเหตุสมผล  ว่าการดำ</w:t>
      </w:r>
      <w:r w:rsidR="006E7C4E">
        <w:rPr>
          <w:rFonts w:ascii="TH SarabunPSK" w:hAnsi="TH SarabunPSK" w:cs="TH SarabunPSK" w:hint="cs"/>
          <w:sz w:val="32"/>
          <w:szCs w:val="32"/>
          <w:cs/>
        </w:rPr>
        <w:t>เนินงานของสำนักงานปลัด  จะบรรลุวัตถุประสงค์ของการควบคุมภายในด้านประสิทธิ</w:t>
      </w:r>
      <w:r w:rsidR="000D1FE0">
        <w:rPr>
          <w:rFonts w:ascii="TH SarabunPSK" w:hAnsi="TH SarabunPSK" w:cs="TH SarabunPSK" w:hint="cs"/>
          <w:sz w:val="32"/>
          <w:szCs w:val="32"/>
          <w:cs/>
        </w:rPr>
        <w:t>ผลและประสิทธิภาพของการดำเนินงานแ</w:t>
      </w:r>
      <w:r w:rsidR="006E7C4E">
        <w:rPr>
          <w:rFonts w:ascii="TH SarabunPSK" w:hAnsi="TH SarabunPSK" w:cs="TH SarabunPSK" w:hint="cs"/>
          <w:sz w:val="32"/>
          <w:szCs w:val="32"/>
          <w:cs/>
        </w:rPr>
        <w:t xml:space="preserve">ละการใช้ทรัพยากร  ซึ่งรวมถึงการดูแลทรัพย์สิน  การป้องกันหรือลดความผิดพลาด  ความเสียหาย  การรั่วไหล  การสิ้นเปลืองหรือการทุจริต  ด้านความเชื่อถือได้ของรายงานทางการเงิน  และการดำเนินงาน  และด้านการปฏิบัติตามกฎหมาย </w:t>
      </w:r>
      <w:r w:rsidR="000D1FE0">
        <w:rPr>
          <w:rFonts w:ascii="TH SarabunPSK" w:hAnsi="TH SarabunPSK" w:cs="TH SarabunPSK" w:hint="cs"/>
          <w:sz w:val="32"/>
          <w:szCs w:val="32"/>
          <w:cs/>
        </w:rPr>
        <w:t xml:space="preserve"> ระเบียบ  ข้อบังคับ  มติคณะรัฐมน</w:t>
      </w:r>
      <w:r w:rsidR="006E7C4E">
        <w:rPr>
          <w:rFonts w:ascii="TH SarabunPSK" w:hAnsi="TH SarabunPSK" w:cs="TH SarabunPSK" w:hint="cs"/>
          <w:sz w:val="32"/>
          <w:szCs w:val="32"/>
          <w:cs/>
        </w:rPr>
        <w:t>ตรีและนโยบาย  ซึ่งรวมถึงระเบียบของฝ่ายบริหาร</w:t>
      </w:r>
    </w:p>
    <w:p w:rsidR="006E7C4E" w:rsidRDefault="006E7C4E" w:rsidP="006E7C4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6FA0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  ได้ติดตามประเมินผลการควบคุมภายใน  พบจุดอ่อนที่เป็นความเสี่ยงในภารกิจ  </w:t>
      </w:r>
      <w:r w:rsidR="000D1FE0">
        <w:rPr>
          <w:rFonts w:ascii="TH SarabunPSK" w:hAnsi="TH SarabunPSK" w:cs="TH SarabunPSK"/>
          <w:sz w:val="32"/>
          <w:szCs w:val="32"/>
        </w:rPr>
        <w:t>3</w:t>
      </w:r>
      <w:r w:rsidR="00C06FA0">
        <w:rPr>
          <w:rFonts w:ascii="TH SarabunPSK" w:hAnsi="TH SarabunPSK" w:cs="TH SarabunPSK" w:hint="cs"/>
          <w:sz w:val="32"/>
          <w:szCs w:val="32"/>
          <w:cs/>
        </w:rPr>
        <w:t xml:space="preserve">  งาน  คือ</w:t>
      </w:r>
    </w:p>
    <w:p w:rsidR="004B5C53" w:rsidRDefault="004B5C53" w:rsidP="004B5C53">
      <w:pPr>
        <w:pStyle w:val="ListParagraph"/>
        <w:numPr>
          <w:ilvl w:val="0"/>
          <w:numId w:val="4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กิจกรรมการบริหารงานบุคลากร  </w:t>
      </w:r>
    </w:p>
    <w:p w:rsidR="004B5C53" w:rsidRPr="00630B6D" w:rsidRDefault="004B5C53" w:rsidP="003B25F0">
      <w:pPr>
        <w:pStyle w:val="ListParagraph"/>
        <w:numPr>
          <w:ilvl w:val="0"/>
          <w:numId w:val="4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</w:t>
      </w:r>
      <w:r w:rsidR="00630B6D">
        <w:rPr>
          <w:rFonts w:ascii="TH SarabunPSK" w:hAnsi="TH SarabunPSK" w:cs="TH SarabunPSK" w:hint="cs"/>
          <w:sz w:val="32"/>
          <w:szCs w:val="32"/>
          <w:cs/>
        </w:rPr>
        <w:t xml:space="preserve">มงานป้องกันและบรรเทาสาธารณภัย  </w:t>
      </w:r>
    </w:p>
    <w:p w:rsidR="00394B0E" w:rsidRDefault="00394B0E" w:rsidP="004B5C53">
      <w:pPr>
        <w:pStyle w:val="ListParagraph"/>
        <w:numPr>
          <w:ilvl w:val="0"/>
          <w:numId w:val="4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กิจกรรมการประหยัดทรั</w:t>
      </w:r>
      <w:r w:rsidR="00630B6D">
        <w:rPr>
          <w:rFonts w:ascii="TH SarabunPSK" w:hAnsi="TH SarabunPSK" w:cs="TH SarabunPSK" w:hint="cs"/>
          <w:sz w:val="32"/>
          <w:szCs w:val="32"/>
          <w:cs/>
        </w:rPr>
        <w:t xml:space="preserve">พยากรปละงบประมาณ  </w:t>
      </w:r>
    </w:p>
    <w:p w:rsidR="005F66E2" w:rsidRDefault="005F66E2" w:rsidP="005F66E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F66E2">
        <w:rPr>
          <w:rFonts w:ascii="TH SarabunPSK" w:hAnsi="TH SarabunPSK" w:cs="TH SarabunPSK"/>
          <w:sz w:val="32"/>
          <w:szCs w:val="32"/>
          <w:cs/>
        </w:rPr>
        <w:t>จากการประเมินดังกล่าวเชื่อว่า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การควบคุมภ</w:t>
      </w:r>
      <w:r>
        <w:rPr>
          <w:rFonts w:ascii="TH SarabunPSK" w:hAnsi="TH SarabunPSK" w:cs="TH SarabunPSK"/>
          <w:sz w:val="32"/>
          <w:szCs w:val="32"/>
          <w:cs/>
        </w:rPr>
        <w:t>ายในของส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/>
          <w:sz w:val="32"/>
          <w:szCs w:val="32"/>
          <w:cs/>
        </w:rPr>
        <w:t>งานปลัดองค์การบริหารส่ว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F66E2" w:rsidRDefault="005F66E2" w:rsidP="005F66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บางประแดง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หรับงวดวันที่</w:t>
      </w:r>
      <w:r w:rsidRPr="005F66E2">
        <w:rPr>
          <w:rFonts w:ascii="TH SarabunPSK" w:hAnsi="TH SarabunPSK" w:cs="TH SarabunPSK"/>
          <w:sz w:val="32"/>
          <w:szCs w:val="32"/>
        </w:rPr>
        <w:t xml:space="preserve"> 1 </w:t>
      </w:r>
      <w:r w:rsidRPr="005F66E2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พ</w:t>
      </w:r>
      <w:r w:rsidRPr="005F66E2">
        <w:rPr>
          <w:rFonts w:ascii="TH SarabunPSK" w:hAnsi="TH SarabunPSK" w:cs="TH SarabunPSK"/>
          <w:sz w:val="32"/>
          <w:szCs w:val="32"/>
        </w:rPr>
        <w:t>.</w:t>
      </w:r>
      <w:r w:rsidRPr="005F66E2">
        <w:rPr>
          <w:rFonts w:ascii="TH SarabunPSK" w:hAnsi="TH SarabunPSK" w:cs="TH SarabunPSK"/>
          <w:sz w:val="32"/>
          <w:szCs w:val="32"/>
          <w:cs/>
        </w:rPr>
        <w:t>ศ</w:t>
      </w:r>
      <w:r w:rsidR="000D1FE0">
        <w:rPr>
          <w:rFonts w:ascii="TH SarabunPSK" w:hAnsi="TH SarabunPSK" w:cs="TH SarabunPSK"/>
          <w:sz w:val="32"/>
          <w:szCs w:val="32"/>
        </w:rPr>
        <w:t>. 2556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F66E2">
        <w:rPr>
          <w:rFonts w:ascii="TH SarabunPSK" w:hAnsi="TH SarabunPSK" w:cs="TH SarabunPSK"/>
          <w:sz w:val="32"/>
          <w:szCs w:val="32"/>
        </w:rPr>
        <w:t xml:space="preserve"> 30 </w:t>
      </w:r>
      <w:r w:rsidRPr="005F66E2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พ</w:t>
      </w:r>
      <w:r w:rsidRPr="005F66E2">
        <w:rPr>
          <w:rFonts w:ascii="TH SarabunPSK" w:hAnsi="TH SarabunPSK" w:cs="TH SarabunPSK"/>
          <w:sz w:val="32"/>
          <w:szCs w:val="32"/>
        </w:rPr>
        <w:t xml:space="preserve"> .</w:t>
      </w:r>
      <w:r w:rsidRPr="005F66E2">
        <w:rPr>
          <w:rFonts w:ascii="TH SarabunPSK" w:hAnsi="TH SarabunPSK" w:cs="TH SarabunPSK"/>
          <w:sz w:val="32"/>
          <w:szCs w:val="32"/>
          <w:cs/>
        </w:rPr>
        <w:t>ศ</w:t>
      </w:r>
      <w:r w:rsidR="000D1FE0">
        <w:rPr>
          <w:rFonts w:ascii="TH SarabunPSK" w:hAnsi="TH SarabunPSK" w:cs="TH SarabunPSK"/>
          <w:sz w:val="32"/>
          <w:szCs w:val="32"/>
        </w:rPr>
        <w:t>. 2557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เป็นไปตามมาตรฐานการควบคุมภายในที่คณะกรรมการตรวจเงินแผ่นดิน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หนด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อย่างไรก็ตามยังคงมีจุดอ่อนที่มีนัย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คัญ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F66E2">
        <w:rPr>
          <w:rFonts w:ascii="TH SarabunPSK" w:hAnsi="TH SarabunPSK" w:cs="TH SarabunPSK"/>
          <w:sz w:val="32"/>
          <w:szCs w:val="32"/>
          <w:cs/>
        </w:rPr>
        <w:t>และเป็นความเสี่ยงที่เกิดขึ้นใหม่</w:t>
      </w:r>
      <w:r w:rsidRPr="005F66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คือ</w:t>
      </w:r>
      <w:proofErr w:type="gramEnd"/>
    </w:p>
    <w:p w:rsidR="005F66E2" w:rsidRDefault="005F66E2" w:rsidP="005F66E2">
      <w:pPr>
        <w:pStyle w:val="ListParagraph"/>
        <w:numPr>
          <w:ilvl w:val="0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กิจกรรมการบริหารงานบุคลากร  </w:t>
      </w:r>
    </w:p>
    <w:p w:rsidR="005F66E2" w:rsidRPr="00630B6D" w:rsidRDefault="005F66E2" w:rsidP="005F66E2">
      <w:pPr>
        <w:pStyle w:val="ListParagraph"/>
        <w:numPr>
          <w:ilvl w:val="0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กิจกรรมงานป้องกันและบรรเทาสาธารณภัย  </w:t>
      </w:r>
    </w:p>
    <w:p w:rsidR="005F66E2" w:rsidRPr="005F66E2" w:rsidRDefault="005F66E2" w:rsidP="005F66E2">
      <w:pPr>
        <w:pStyle w:val="ListParagraph"/>
        <w:numPr>
          <w:ilvl w:val="0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กิจกรรมการประหยัดทรัพยากรปละงบประมาณ  </w:t>
      </w:r>
    </w:p>
    <w:p w:rsidR="00394B0E" w:rsidRPr="00630B6D" w:rsidRDefault="00394B0E" w:rsidP="005F66E2">
      <w:pPr>
        <w:pStyle w:val="ListParagraph"/>
        <w:numPr>
          <w:ilvl w:val="0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กิจกรรมการปกป้องสถาบันสร้างความปรองดอ</w:t>
      </w:r>
      <w:r w:rsidR="00630B6D">
        <w:rPr>
          <w:rFonts w:ascii="TH SarabunPSK" w:hAnsi="TH SarabunPSK" w:cs="TH SarabunPSK" w:hint="cs"/>
          <w:sz w:val="32"/>
          <w:szCs w:val="32"/>
          <w:cs/>
        </w:rPr>
        <w:t xml:space="preserve">งสมานฉันท์  </w:t>
      </w:r>
    </w:p>
    <w:p w:rsidR="003B25F0" w:rsidRPr="003B25F0" w:rsidRDefault="003B25F0" w:rsidP="005F66E2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B25F0">
        <w:rPr>
          <w:rFonts w:ascii="TH SarabunPSK" w:hAnsi="TH SarabunPSK" w:cs="TH SarabunPSK"/>
          <w:sz w:val="32"/>
          <w:szCs w:val="32"/>
          <w:cs/>
        </w:rPr>
        <w:t>กิจกรรมด้านการบริหารและควบคุมงบประมาณ</w:t>
      </w:r>
      <w:r w:rsidR="00630B6D">
        <w:rPr>
          <w:rFonts w:ascii="TH SarabunPSK" w:hAnsi="TH SarabunPSK" w:cs="TH SarabunPSK"/>
          <w:sz w:val="32"/>
          <w:szCs w:val="32"/>
        </w:rPr>
        <w:t xml:space="preserve"> </w:t>
      </w:r>
    </w:p>
    <w:p w:rsidR="00394B0E" w:rsidRDefault="00630B6D" w:rsidP="005F66E2">
      <w:pPr>
        <w:pStyle w:val="ListParagraph"/>
        <w:numPr>
          <w:ilvl w:val="0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กิจกรรมการแพร่ระบาดของยาเสพติด</w:t>
      </w:r>
    </w:p>
    <w:p w:rsidR="00630B6D" w:rsidRPr="00630B6D" w:rsidRDefault="00630B6D" w:rsidP="005F66E2">
      <w:pPr>
        <w:pStyle w:val="ListParagraph"/>
        <w:numPr>
          <w:ilvl w:val="0"/>
          <w:numId w:val="5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ประชาชนไม่ให้ความร่วมมือเข้าร่วมกิจกรรมต่างๆ  เท่าที่ควร</w:t>
      </w:r>
    </w:p>
    <w:p w:rsidR="00630B6D" w:rsidRDefault="00630B6D" w:rsidP="00630B6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0B6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ได้แนบรายงานผลการติดตาม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การปฏิบัติตามแผนการควบคุมภายในของงวดก่อน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E290F" w:rsidRDefault="00630B6D" w:rsidP="00630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B6D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>.3</w:t>
      </w:r>
      <w:proofErr w:type="gramEnd"/>
      <w:r w:rsidRPr="00630B6D">
        <w:rPr>
          <w:rFonts w:ascii="TH SarabunPSK" w:hAnsi="TH SarabunPSK" w:cs="TH SarabunPSK"/>
          <w:sz w:val="32"/>
          <w:szCs w:val="32"/>
        </w:rPr>
        <w:t xml:space="preserve">) </w:t>
      </w:r>
      <w:r w:rsidRPr="00630B6D">
        <w:rPr>
          <w:rFonts w:ascii="TH SarabunPSK" w:hAnsi="TH SarabunPSK" w:cs="TH SarabunPSK"/>
          <w:sz w:val="32"/>
          <w:szCs w:val="32"/>
          <w:cs/>
        </w:rPr>
        <w:t>และแบบสรุปผลการประเมินองค์ประกอบของมาตรฐานการควบคุมภายใน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.2) </w:t>
      </w:r>
      <w:r w:rsidRPr="00630B6D">
        <w:rPr>
          <w:rFonts w:ascii="TH SarabunPSK" w:hAnsi="TH SarabunPSK" w:cs="TH SarabunPSK"/>
          <w:sz w:val="32"/>
          <w:szCs w:val="32"/>
          <w:cs/>
        </w:rPr>
        <w:t>แบบประเมินการควบคุมภายใน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ปม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.) </w:t>
      </w:r>
      <w:r w:rsidRPr="00630B6D">
        <w:rPr>
          <w:rFonts w:ascii="TH SarabunPSK" w:hAnsi="TH SarabunPSK" w:cs="TH SarabunPSK"/>
          <w:sz w:val="32"/>
          <w:szCs w:val="32"/>
          <w:cs/>
        </w:rPr>
        <w:t>และแผนการปรับปรุงการควบคุมภายใน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ระดับส่วนงานย่อย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>.3)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sz w:val="32"/>
          <w:szCs w:val="32"/>
          <w:cs/>
        </w:rPr>
        <w:t>มาพร้อมนี้แล้ว</w:t>
      </w:r>
      <w:r w:rsidR="00334E42" w:rsidRPr="00630B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089E" w:rsidRDefault="008B089E" w:rsidP="00630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089E" w:rsidRPr="009509BD" w:rsidRDefault="0079652A" w:rsidP="008B089E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089E" w:rsidRPr="009509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:rsidR="008B089E" w:rsidRPr="009509BD" w:rsidRDefault="0079652A" w:rsidP="008B089E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(นายสมบัติ   </w:t>
      </w:r>
      <w:r w:rsidR="008B089E" w:rsidRPr="009509BD">
        <w:rPr>
          <w:rFonts w:ascii="TH SarabunPSK" w:hAnsi="TH SarabunPSK" w:cs="TH SarabunPSK"/>
          <w:sz w:val="32"/>
          <w:szCs w:val="32"/>
          <w:cs/>
        </w:rPr>
        <w:t xml:space="preserve">   จันดารักษ์)</w:t>
      </w:r>
    </w:p>
    <w:p w:rsidR="008B089E" w:rsidRPr="009509BD" w:rsidRDefault="008B089E" w:rsidP="008B089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37748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หัวหน้าสำนักปลัด </w:t>
      </w:r>
    </w:p>
    <w:p w:rsidR="008B089E" w:rsidRPr="009509BD" w:rsidRDefault="008B089E" w:rsidP="008B089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7965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วันที่      เดือนตุลาคม  พ.ศ.  2557</w:t>
      </w:r>
    </w:p>
    <w:p w:rsidR="008B089E" w:rsidRDefault="008B089E" w:rsidP="00630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089E" w:rsidRDefault="008B089E" w:rsidP="00630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B089E" w:rsidRDefault="008B089E" w:rsidP="00630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B089E" w:rsidRPr="00630B6D" w:rsidRDefault="008B089E" w:rsidP="00630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E290F" w:rsidRPr="00630B6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290F" w:rsidRPr="009509BD" w:rsidRDefault="00DE290F" w:rsidP="0078420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E290F" w:rsidRPr="009509BD" w:rsidSect="008B089E">
      <w:headerReference w:type="default" r:id="rId8"/>
      <w:footerReference w:type="default" r:id="rId9"/>
      <w:pgSz w:w="11906" w:h="16838"/>
      <w:pgMar w:top="1440" w:right="1440" w:bottom="284" w:left="1440" w:header="17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00" w:rsidRDefault="00926D00" w:rsidP="00035DCA">
      <w:pPr>
        <w:spacing w:after="0" w:line="240" w:lineRule="auto"/>
      </w:pPr>
      <w:r>
        <w:separator/>
      </w:r>
    </w:p>
  </w:endnote>
  <w:endnote w:type="continuationSeparator" w:id="0">
    <w:p w:rsidR="00926D00" w:rsidRDefault="00926D00" w:rsidP="0003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F" w:rsidRDefault="00DE290F">
    <w:pPr>
      <w:pStyle w:val="Footer"/>
      <w:rPr>
        <w:cs/>
      </w:rPr>
    </w:pPr>
    <w:r>
      <w:tab/>
    </w:r>
    <w:r>
      <w:tab/>
    </w:r>
  </w:p>
  <w:p w:rsidR="00DE290F" w:rsidRDefault="00DE2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00" w:rsidRDefault="00926D00" w:rsidP="00035DCA">
      <w:pPr>
        <w:spacing w:after="0" w:line="240" w:lineRule="auto"/>
      </w:pPr>
      <w:r>
        <w:separator/>
      </w:r>
    </w:p>
  </w:footnote>
  <w:footnote w:type="continuationSeparator" w:id="0">
    <w:p w:rsidR="00926D00" w:rsidRDefault="00926D00" w:rsidP="0003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64" w:rsidRDefault="00035DCA" w:rsidP="00CD244A">
    <w:pPr>
      <w:pStyle w:val="Header"/>
      <w:jc w:val="both"/>
    </w:pPr>
    <w:r>
      <w:tab/>
    </w:r>
    <w:r>
      <w:tab/>
    </w:r>
  </w:p>
  <w:p w:rsidR="001A5A64" w:rsidRDefault="001A5A64" w:rsidP="00CD244A">
    <w:pPr>
      <w:pStyle w:val="Header"/>
      <w:jc w:val="both"/>
    </w:pPr>
  </w:p>
  <w:p w:rsidR="00035DCA" w:rsidRPr="00B37633" w:rsidRDefault="001A5A64" w:rsidP="00CD244A">
    <w:pPr>
      <w:pStyle w:val="Header"/>
      <w:jc w:val="both"/>
      <w:rPr>
        <w:rFonts w:ascii="TH SarabunPSK" w:hAnsi="TH SarabunPSK" w:cs="TH SarabunPSK"/>
        <w:sz w:val="32"/>
        <w:szCs w:val="32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 w:rsidR="00035DCA" w:rsidRPr="00B37633">
      <w:rPr>
        <w:rFonts w:ascii="TH SarabunPSK" w:hAnsi="TH SarabunPSK" w:cs="TH SarabunPSK"/>
        <w:cs/>
      </w:rPr>
      <w:t xml:space="preserve">แบบ  </w:t>
    </w:r>
    <w:proofErr w:type="spellStart"/>
    <w:r w:rsidR="00035DCA" w:rsidRPr="00B37633">
      <w:rPr>
        <w:rFonts w:ascii="TH SarabunPSK" w:hAnsi="TH SarabunPSK" w:cs="TH SarabunPSK"/>
        <w:cs/>
      </w:rPr>
      <w:t>ปย</w:t>
    </w:r>
    <w:proofErr w:type="spellEnd"/>
    <w:r w:rsidR="00035DCA" w:rsidRPr="00B37633">
      <w:rPr>
        <w:rFonts w:ascii="TH SarabunPSK" w:hAnsi="TH SarabunPSK" w:cs="TH SarabunPSK"/>
        <w:cs/>
      </w:rPr>
      <w:t>.1</w:t>
    </w:r>
  </w:p>
  <w:p w:rsidR="00035DCA" w:rsidRDefault="00035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80"/>
    <w:multiLevelType w:val="hybridMultilevel"/>
    <w:tmpl w:val="B1C2FD42"/>
    <w:lvl w:ilvl="0" w:tplc="D13A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52D4B"/>
    <w:multiLevelType w:val="hybridMultilevel"/>
    <w:tmpl w:val="6CAEA832"/>
    <w:lvl w:ilvl="0" w:tplc="EDA8F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9C77C0"/>
    <w:multiLevelType w:val="hybridMultilevel"/>
    <w:tmpl w:val="B1C2FD42"/>
    <w:lvl w:ilvl="0" w:tplc="D13A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AA1120"/>
    <w:multiLevelType w:val="hybridMultilevel"/>
    <w:tmpl w:val="6CAEA832"/>
    <w:lvl w:ilvl="0" w:tplc="EDA8F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41E0B"/>
    <w:multiLevelType w:val="hybridMultilevel"/>
    <w:tmpl w:val="B1C2FD42"/>
    <w:lvl w:ilvl="0" w:tplc="D13A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B36FA"/>
    <w:rsid w:val="0003098C"/>
    <w:rsid w:val="00035DCA"/>
    <w:rsid w:val="000D1FE0"/>
    <w:rsid w:val="00142508"/>
    <w:rsid w:val="001A5A64"/>
    <w:rsid w:val="00300038"/>
    <w:rsid w:val="00334E42"/>
    <w:rsid w:val="0037748F"/>
    <w:rsid w:val="00394B0E"/>
    <w:rsid w:val="003960F6"/>
    <w:rsid w:val="003B25F0"/>
    <w:rsid w:val="00457CB7"/>
    <w:rsid w:val="004859F6"/>
    <w:rsid w:val="004B5C53"/>
    <w:rsid w:val="005075B2"/>
    <w:rsid w:val="0052617B"/>
    <w:rsid w:val="005B36FA"/>
    <w:rsid w:val="005F66E2"/>
    <w:rsid w:val="00630B6D"/>
    <w:rsid w:val="006E7C4E"/>
    <w:rsid w:val="00743D79"/>
    <w:rsid w:val="00784206"/>
    <w:rsid w:val="0079652A"/>
    <w:rsid w:val="00821D5B"/>
    <w:rsid w:val="008B089E"/>
    <w:rsid w:val="008D6F36"/>
    <w:rsid w:val="0092381A"/>
    <w:rsid w:val="00926D00"/>
    <w:rsid w:val="009509BD"/>
    <w:rsid w:val="009E0D7E"/>
    <w:rsid w:val="00AB49A1"/>
    <w:rsid w:val="00B37633"/>
    <w:rsid w:val="00B46CAA"/>
    <w:rsid w:val="00B82D55"/>
    <w:rsid w:val="00C06FA0"/>
    <w:rsid w:val="00CA5C4F"/>
    <w:rsid w:val="00CC4C52"/>
    <w:rsid w:val="00CD244A"/>
    <w:rsid w:val="00DE290F"/>
    <w:rsid w:val="00E446FD"/>
    <w:rsid w:val="00E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CA"/>
  </w:style>
  <w:style w:type="paragraph" w:styleId="Footer">
    <w:name w:val="footer"/>
    <w:basedOn w:val="Normal"/>
    <w:link w:val="FooterChar"/>
    <w:uiPriority w:val="99"/>
    <w:unhideWhenUsed/>
    <w:rsid w:val="00035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CA"/>
  </w:style>
  <w:style w:type="paragraph" w:styleId="BalloonText">
    <w:name w:val="Balloon Text"/>
    <w:basedOn w:val="Normal"/>
    <w:link w:val="BalloonTextChar"/>
    <w:uiPriority w:val="99"/>
    <w:semiHidden/>
    <w:unhideWhenUsed/>
    <w:rsid w:val="00035D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C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2014-11-07T02:02:00Z</cp:lastPrinted>
  <dcterms:created xsi:type="dcterms:W3CDTF">2014-10-14T03:45:00Z</dcterms:created>
  <dcterms:modified xsi:type="dcterms:W3CDTF">2014-11-12T07:50:00Z</dcterms:modified>
</cp:coreProperties>
</file>